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bidiVisual/>
        <w:tblW w:w="1063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1"/>
        <w:gridCol w:w="1136"/>
        <w:gridCol w:w="1283"/>
        <w:gridCol w:w="1420"/>
        <w:gridCol w:w="3391"/>
      </w:tblGrid>
      <w:tr w:rsidR="00747FE8" w:rsidRPr="00AF6442" w:rsidTr="00D831D7">
        <w:trPr>
          <w:trHeight w:val="737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841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136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39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747FE8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A70815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1841" w:type="dxa"/>
            <w:vAlign w:val="center"/>
          </w:tcPr>
          <w:p w:rsidR="00747FE8" w:rsidRPr="00AF6442" w:rsidRDefault="002B5F96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متقاضی اعاده دارسی</w:t>
            </w:r>
          </w:p>
        </w:tc>
        <w:tc>
          <w:tcPr>
            <w:tcW w:w="1136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391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D831D7">
        <w:trPr>
          <w:cantSplit/>
          <w:trHeight w:val="82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1841" w:type="dxa"/>
            <w:vAlign w:val="center"/>
          </w:tcPr>
          <w:p w:rsidR="00747FE8" w:rsidRPr="00AF6442" w:rsidRDefault="002B5F96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مشخصات خوانده (مشخصات محکوم له اولیه)</w:t>
            </w:r>
          </w:p>
        </w:tc>
        <w:tc>
          <w:tcPr>
            <w:tcW w:w="1136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1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</w:p>
        </w:tc>
      </w:tr>
      <w:tr w:rsidR="00747FE8" w:rsidRPr="00AF6442" w:rsidTr="00A70815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9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A70815">
        <w:trPr>
          <w:trHeight w:val="659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747FE8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2B5F96" w:rsidP="00747FE8">
            <w:pPr>
              <w:pStyle w:val="Heading3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تقاضای اعاده دارسی نسبت به حکم قطعی کلاسه ......... موضوع دادنامه شماره ........ مورخ ...................... و تاخیر اجرای حکم</w:t>
            </w:r>
          </w:p>
        </w:tc>
      </w:tr>
      <w:tr w:rsidR="00747FE8" w:rsidRPr="00AF6442" w:rsidTr="00A70815">
        <w:trPr>
          <w:trHeight w:val="1260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A70815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9071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AF6442" w:rsidRDefault="002B5F96" w:rsidP="002B5F96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1-محتویات پرونده کلاسه ............. 2- نوشته مورخ ......... 3- سند مجعول مورخ ................... 4- دلیل ثبوت جعلیت 5- حکم پرونده مذکور</w:t>
            </w:r>
          </w:p>
        </w:tc>
      </w:tr>
      <w:tr w:rsidR="00747FE8" w:rsidRPr="00AF6442" w:rsidTr="00A70815">
        <w:tc>
          <w:tcPr>
            <w:tcW w:w="10630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747FE8">
            <w:pPr>
              <w:rPr>
                <w:rFonts w:cs="B Nazanin"/>
                <w:b/>
                <w:bCs/>
                <w:szCs w:val="22"/>
              </w:rPr>
            </w:pPr>
          </w:p>
          <w:p w:rsidR="00747FE8" w:rsidRDefault="00C0164C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ریاست محترم دادگاه عمومی ...............</w:t>
            </w:r>
          </w:p>
          <w:p w:rsidR="00C0164C" w:rsidRDefault="00C0164C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با سلام احتراماً، ضمن دادخواست و تقاضای استماع دع</w:t>
            </w:r>
            <w:r w:rsidR="002B5F96">
              <w:rPr>
                <w:rFonts w:cs="B Nazanin" w:hint="cs"/>
                <w:b/>
                <w:bCs/>
                <w:szCs w:val="22"/>
                <w:rtl/>
              </w:rPr>
              <w:t>و</w:t>
            </w:r>
            <w:r>
              <w:rPr>
                <w:rFonts w:cs="B Nazanin" w:hint="cs"/>
                <w:b/>
                <w:bCs/>
                <w:szCs w:val="22"/>
                <w:rtl/>
              </w:rPr>
              <w:t xml:space="preserve">ی به استحضار می رساند: </w:t>
            </w:r>
          </w:p>
          <w:p w:rsidR="00C0164C" w:rsidRDefault="00C0164C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1-در پرونده کلاسه ............ آن دادگاه محترم به صدور حکم علیه اینجانب مبادرت نموده است.</w:t>
            </w:r>
          </w:p>
          <w:p w:rsidR="00C0164C" w:rsidRDefault="00C0164C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2-حکم صادره از سوی دادگاه مستنداً به بند دوم ماده 426 قانون آیین دادرسی مدنی بیش از خواسته خواهان دعوی (محکوم له پرونده مذکور) بوده است.</w:t>
            </w:r>
          </w:p>
          <w:p w:rsidR="00C0164C" w:rsidRDefault="00B156CA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3-.........................................................................................................................................................................................................................</w:t>
            </w:r>
            <w:r w:rsidR="006E4F3B">
              <w:rPr>
                <w:rFonts w:cs="B Nazanin" w:hint="cs"/>
                <w:b/>
                <w:bCs/>
                <w:szCs w:val="22"/>
                <w:rtl/>
              </w:rPr>
              <w:t>..................</w:t>
            </w:r>
          </w:p>
          <w:p w:rsidR="00C0164C" w:rsidRDefault="00B156CA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4-.............................................................................................</w:t>
            </w:r>
          </w:p>
          <w:p w:rsidR="00E3018F" w:rsidRDefault="00E3018F" w:rsidP="00747FE8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5- اکنون از محضرعالی بدواً صدور قرار قبولی اعاده دارسی استدعا می شود.</w:t>
            </w:r>
          </w:p>
          <w:p w:rsidR="002B5F96" w:rsidRDefault="00E3018F" w:rsidP="002B5F96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 xml:space="preserve">6- صدور قرار تاخیر اجرای حکم حسب ماده 438 قانون آیین دادرسی مدنی </w:t>
            </w:r>
            <w:r w:rsidR="002B5F96">
              <w:rPr>
                <w:rFonts w:cs="B Nazanin" w:hint="cs"/>
                <w:b/>
                <w:bCs/>
                <w:szCs w:val="22"/>
                <w:rtl/>
              </w:rPr>
              <w:t>تقاضا می گردد.</w:t>
            </w:r>
          </w:p>
          <w:p w:rsidR="00747FE8" w:rsidRDefault="002B5F96" w:rsidP="00D831D7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393700</wp:posOffset>
                      </wp:positionV>
                      <wp:extent cx="1343025" cy="695325"/>
                      <wp:effectExtent l="0" t="0" r="254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5F96" w:rsidRPr="002B5F96" w:rsidRDefault="002B5F96" w:rsidP="002B5F96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B5F96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 و تجدید احترام</w:t>
                                  </w:r>
                                </w:p>
                                <w:p w:rsidR="002B5F96" w:rsidRPr="002B5F96" w:rsidRDefault="002B5F96" w:rsidP="002B5F96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2B5F96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نام ونام خانوادگی</w:t>
                                  </w:r>
                                </w:p>
                                <w:p w:rsidR="002B5F96" w:rsidRPr="002B5F96" w:rsidRDefault="002B5F96" w:rsidP="002B5F96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2B5F96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1pt;margin-top:31pt;width:10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nS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" stroked="f">
                      <v:textbox>
                        <w:txbxContent>
                          <w:p w:rsidR="002B5F96" w:rsidRPr="002B5F96" w:rsidRDefault="002B5F96" w:rsidP="002B5F96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B5F9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 و تجدید احترام</w:t>
                            </w:r>
                          </w:p>
                          <w:p w:rsidR="002B5F96" w:rsidRPr="002B5F96" w:rsidRDefault="002B5F96" w:rsidP="002B5F96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B5F9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ونام خانوادگی</w:t>
                            </w:r>
                          </w:p>
                          <w:p w:rsidR="002B5F96" w:rsidRPr="002B5F96" w:rsidRDefault="002B5F96" w:rsidP="002B5F96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lang w:bidi="fa-IR"/>
                              </w:rPr>
                            </w:pPr>
                            <w:r w:rsidRPr="002B5F96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018F">
              <w:rPr>
                <w:rFonts w:cs="B Nazanin" w:hint="cs"/>
                <w:b/>
                <w:bCs/>
                <w:szCs w:val="22"/>
                <w:rtl/>
              </w:rPr>
              <w:t xml:space="preserve">7- در ماهیت دعوی ضمن دعوت طرفین و رسیدگی به دلایل در صورت </w:t>
            </w:r>
            <w:r>
              <w:rPr>
                <w:rFonts w:cs="B Nazanin" w:hint="cs"/>
                <w:b/>
                <w:bCs/>
                <w:szCs w:val="22"/>
                <w:rtl/>
              </w:rPr>
              <w:t>احراز صحت ادعا الغاء رای صادره و جبرا</w:t>
            </w:r>
            <w:r w:rsidR="00B156CA">
              <w:rPr>
                <w:rFonts w:cs="B Nazanin" w:hint="cs"/>
                <w:b/>
                <w:bCs/>
                <w:szCs w:val="22"/>
                <w:rtl/>
              </w:rPr>
              <w:t>ن خسارات دادرسی را درخواست دارد</w:t>
            </w:r>
          </w:p>
          <w:p w:rsidR="00D831D7" w:rsidRDefault="00D831D7" w:rsidP="00D831D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D831D7" w:rsidRDefault="00D831D7" w:rsidP="00D831D7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D831D7" w:rsidRPr="00AF6442" w:rsidRDefault="00D831D7" w:rsidP="00D831D7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747FE8" w:rsidRPr="00AF6442" w:rsidRDefault="006E4F3B" w:rsidP="00D831D7">
      <w:pPr>
        <w:rPr>
          <w:rFonts w:cs="B Nazanin"/>
          <w:lang w:bidi="fa-IR"/>
        </w:rPr>
      </w:pPr>
      <w:r>
        <w:rPr>
          <w:rFonts w:cs="B Nazanin"/>
          <w:lang w:bidi="fa-IR"/>
        </w:rPr>
        <w:t>Mokhtarabedini-vakil.com</w:t>
      </w:r>
      <w:bookmarkStart w:id="0" w:name="_GoBack"/>
      <w:bookmarkEnd w:id="0"/>
    </w:p>
    <w:sectPr w:rsidR="00747FE8" w:rsidRPr="00AF6442" w:rsidSect="00B156CA">
      <w:headerReference w:type="default" r:id="rId7"/>
      <w:footerReference w:type="default" r:id="rId8"/>
      <w:pgSz w:w="12240" w:h="15840" w:code="1"/>
      <w:pgMar w:top="1440" w:right="1325" w:bottom="1701" w:left="108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B6" w:rsidRDefault="00587BB6">
      <w:r>
        <w:separator/>
      </w:r>
    </w:p>
  </w:endnote>
  <w:endnote w:type="continuationSeparator" w:id="0">
    <w:p w:rsidR="00587BB6" w:rsidRDefault="0058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2B5F96" w:rsidP="00747FE8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1166495</wp:posOffset>
                    </wp:positionH>
                    <wp:positionV relativeFrom="paragraph">
                      <wp:posOffset>-893445</wp:posOffset>
                    </wp:positionV>
                    <wp:extent cx="1600200" cy="0"/>
                    <wp:effectExtent l="9525" t="10795" r="9525" b="8255"/>
                    <wp:wrapNone/>
                    <wp:docPr id="3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600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79FF44" id="Line 2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-70.35pt" to="217.85pt,-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Sq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"/>
                </w:pict>
              </mc:Fallback>
            </mc:AlternateContent>
          </w: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6350" t="10160" r="8890" b="889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76C9E7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B6" w:rsidRDefault="00587BB6">
      <w:r>
        <w:separator/>
      </w:r>
    </w:p>
  </w:footnote>
  <w:footnote w:type="continuationSeparator" w:id="0">
    <w:p w:rsidR="00587BB6" w:rsidRDefault="0058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2B5F96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7" name="Picture 7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534D0"/>
    <w:multiLevelType w:val="hybridMultilevel"/>
    <w:tmpl w:val="86502762"/>
    <w:lvl w:ilvl="0" w:tplc="7D56E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C"/>
    <w:rsid w:val="0023682E"/>
    <w:rsid w:val="002B5F96"/>
    <w:rsid w:val="004C3813"/>
    <w:rsid w:val="00587BB6"/>
    <w:rsid w:val="006E4F3B"/>
    <w:rsid w:val="00747FE8"/>
    <w:rsid w:val="007C1C53"/>
    <w:rsid w:val="00883575"/>
    <w:rsid w:val="00A70815"/>
    <w:rsid w:val="00AB4EE1"/>
    <w:rsid w:val="00AF6442"/>
    <w:rsid w:val="00B156CA"/>
    <w:rsid w:val="00C0164C"/>
    <w:rsid w:val="00CA583D"/>
    <w:rsid w:val="00D831D7"/>
    <w:rsid w:val="00E3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B0C9D-3D7E-4D07-8112-FD42EED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D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New%20folder%20(2)\&#1583;&#1575;&#1583;&#1582;&#1608;&#1575;&#1587;&#1578;%20&#1575;&#1593;&#1575;&#1583;&#1607;%20&#1583;&#1575;&#1583;&#1585;&#1587;&#1740;%20&#1608;%20&#1578;&#1575;&#1582;&#1740;&#1585;%20&#1575;&#1580;&#1585;&#1575;&#1740;%20&#1581;&#1705;&#160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 اعاده دادرسی و تاخیر اجرای حکم.dot</Template>
  <TotalTime>46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7</cp:revision>
  <cp:lastPrinted>2017-07-15T05:44:00Z</cp:lastPrinted>
  <dcterms:created xsi:type="dcterms:W3CDTF">2017-07-12T15:28:00Z</dcterms:created>
  <dcterms:modified xsi:type="dcterms:W3CDTF">2018-04-21T14:48:00Z</dcterms:modified>
</cp:coreProperties>
</file>