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9F" w:rsidRPr="00170D6A" w:rsidRDefault="0074169F" w:rsidP="0074169F">
      <w:pPr>
        <w:jc w:val="center"/>
        <w:rPr>
          <w:rFonts w:ascii="Arial Narrow" w:hAnsi="Arial Narrow" w:cs="B Mitra"/>
          <w:sz w:val="32"/>
          <w:szCs w:val="32"/>
        </w:rPr>
      </w:pPr>
      <w:r w:rsidRPr="00170D6A">
        <w:rPr>
          <w:rFonts w:ascii="Arial Narrow" w:hAnsi="Arial Narrow" w:cs="B Mitra"/>
          <w:b/>
          <w:bCs/>
          <w:sz w:val="32"/>
          <w:szCs w:val="32"/>
          <w:rtl/>
        </w:rPr>
        <w:t>برگ دادخواست به دادگاه عموم</w:t>
      </w:r>
      <w:r w:rsidRPr="00170D6A">
        <w:rPr>
          <w:rFonts w:ascii="Arial Narrow" w:hAnsi="Arial Narrow" w:cs="B Mitra" w:hint="cs"/>
          <w:b/>
          <w:bCs/>
          <w:sz w:val="32"/>
          <w:szCs w:val="32"/>
          <w:rtl/>
        </w:rPr>
        <w:t>ي</w:t>
      </w:r>
    </w:p>
    <w:tbl>
      <w:tblPr>
        <w:bidiVisual/>
        <w:tblW w:w="1034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87"/>
        <w:gridCol w:w="1990"/>
        <w:gridCol w:w="1283"/>
        <w:gridCol w:w="1420"/>
        <w:gridCol w:w="3107"/>
      </w:tblGrid>
      <w:tr w:rsidR="0074169F" w:rsidRPr="00170D6A" w:rsidTr="006F7C4B">
        <w:trPr>
          <w:trHeight w:val="1018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987" w:type="dxa"/>
            <w:tcBorders>
              <w:top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990" w:type="dxa"/>
            <w:tcBorders>
              <w:top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 Narrow" w:hAnsi="Arial Narrow" w:cs="B Mitra"/>
                <w:b/>
                <w:bCs/>
                <w:rtl/>
              </w:rPr>
            </w:pPr>
          </w:p>
          <w:p w:rsidR="0074169F" w:rsidRPr="00170D6A" w:rsidRDefault="0074169F" w:rsidP="0074169F">
            <w:pPr>
              <w:jc w:val="center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>محل اقامت</w:t>
            </w:r>
          </w:p>
          <w:p w:rsidR="0074169F" w:rsidRPr="00170D6A" w:rsidRDefault="0074169F" w:rsidP="0074169F">
            <w:pPr>
              <w:jc w:val="center"/>
              <w:rPr>
                <w:rFonts w:cs="B Mitra"/>
                <w:szCs w:val="18"/>
                <w:rtl/>
              </w:rPr>
            </w:pPr>
            <w:r w:rsidRPr="00170D6A">
              <w:rPr>
                <w:rFonts w:ascii="Arial Narrow" w:hAnsi="Arial Narrow" w:cs="B Mitra"/>
                <w:szCs w:val="18"/>
                <w:rtl/>
              </w:rPr>
              <w:t xml:space="preserve">شهر </w:t>
            </w:r>
            <w:r w:rsidRPr="00170D6A">
              <w:rPr>
                <w:rFonts w:ascii="Arial Narrow" w:hAnsi="Arial Narrow" w:cs="Arial"/>
                <w:szCs w:val="18"/>
                <w:rtl/>
              </w:rPr>
              <w:t>–</w:t>
            </w:r>
            <w:r w:rsidRPr="00170D6A">
              <w:rPr>
                <w:rFonts w:ascii="Arial Narrow" w:hAnsi="Arial Narrow" w:cs="B Mitra"/>
                <w:szCs w:val="18"/>
                <w:rtl/>
              </w:rPr>
              <w:t xml:space="preserve"> خيابان -كوچه -  شماره </w:t>
            </w:r>
            <w:r w:rsidRPr="00170D6A">
              <w:rPr>
                <w:rFonts w:ascii="Arial Narrow" w:hAnsi="Arial Narrow" w:cs="Arial"/>
                <w:szCs w:val="18"/>
                <w:rtl/>
              </w:rPr>
              <w:t>–</w:t>
            </w:r>
            <w:r w:rsidRPr="00170D6A">
              <w:rPr>
                <w:rFonts w:ascii="Arial Narrow" w:hAnsi="Arial Narrow" w:cs="B Mitra"/>
                <w:szCs w:val="18"/>
                <w:rtl/>
              </w:rPr>
              <w:t>پلاك</w:t>
            </w:r>
          </w:p>
        </w:tc>
      </w:tr>
      <w:tr w:rsidR="0074169F" w:rsidRPr="00170D6A" w:rsidTr="006F7C4B">
        <w:trPr>
          <w:cantSplit/>
          <w:trHeight w:val="55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pStyle w:val="Heading2"/>
              <w:rPr>
                <w:rFonts w:cs="B Mitra"/>
                <w:rtl/>
              </w:rPr>
            </w:pPr>
            <w:r w:rsidRPr="00170D6A">
              <w:rPr>
                <w:rFonts w:ascii="Arial Narrow" w:hAnsi="Arial Narrow" w:cs="B Mitra"/>
                <w:rtl/>
              </w:rPr>
              <w:t>خواهان</w:t>
            </w:r>
          </w:p>
        </w:tc>
        <w:tc>
          <w:tcPr>
            <w:tcW w:w="987" w:type="dxa"/>
            <w:vAlign w:val="center"/>
          </w:tcPr>
          <w:p w:rsidR="009A46F1" w:rsidRPr="00170D6A" w:rsidRDefault="009A46F1" w:rsidP="006F7C4B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90" w:type="dxa"/>
            <w:vAlign w:val="center"/>
          </w:tcPr>
          <w:p w:rsidR="006F7C4B" w:rsidRPr="00170D6A" w:rsidRDefault="006F7C4B" w:rsidP="007416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9A46F1" w:rsidRPr="00170D6A" w:rsidRDefault="009A46F1" w:rsidP="0074169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  <w:tr w:rsidR="0074169F" w:rsidRPr="00170D6A" w:rsidTr="006F7C4B">
        <w:trPr>
          <w:cantSplit/>
          <w:trHeight w:val="546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 Narrow" w:hAnsi="Arial Narrow" w:cs="B Mitra"/>
                <w:b/>
                <w:bCs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rtl/>
              </w:rPr>
              <w:t>خواند</w:t>
            </w:r>
            <w:r w:rsidR="006F7C4B">
              <w:rPr>
                <w:rFonts w:ascii="Arial Narrow" w:hAnsi="Arial Narrow" w:cs="B Mitra" w:hint="cs"/>
                <w:b/>
                <w:bCs/>
                <w:rtl/>
              </w:rPr>
              <w:t>گان</w:t>
            </w:r>
          </w:p>
        </w:tc>
        <w:tc>
          <w:tcPr>
            <w:tcW w:w="987" w:type="dxa"/>
            <w:vAlign w:val="center"/>
          </w:tcPr>
          <w:p w:rsidR="00634F0E" w:rsidRPr="009A46F1" w:rsidRDefault="00634F0E" w:rsidP="00634F0E">
            <w:pPr>
              <w:jc w:val="center"/>
              <w:rPr>
                <w:rFonts w:cs="B Mitra"/>
                <w:sz w:val="22"/>
                <w:szCs w:val="22"/>
              </w:rPr>
            </w:pPr>
          </w:p>
          <w:p w:rsidR="006F7C4B" w:rsidRPr="009A46F1" w:rsidRDefault="006F7C4B" w:rsidP="0074169F">
            <w:pPr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1990" w:type="dxa"/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1283" w:type="dxa"/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1420" w:type="dxa"/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:rsidR="0074169F" w:rsidRPr="00170D6A" w:rsidRDefault="0074169F" w:rsidP="001B3BA5">
            <w:pPr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74169F" w:rsidRPr="00170D6A" w:rsidTr="006F7C4B">
        <w:trPr>
          <w:cantSplit/>
          <w:trHeight w:val="632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 Narrow" w:hAnsi="Arial Narrow" w:cs="B Mitra"/>
                <w:b/>
                <w:bCs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rtl/>
              </w:rPr>
              <w:t>وكيل يا نماينده قانونى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A46F1" w:rsidRPr="00170D6A" w:rsidRDefault="009A46F1" w:rsidP="0074169F">
            <w:pPr>
              <w:jc w:val="center"/>
              <w:rPr>
                <w:rFonts w:ascii="Arial" w:hAnsi="Arial" w:cs="B Mitra"/>
                <w:sz w:val="22"/>
                <w:szCs w:val="22"/>
                <w:rtl/>
                <w:lang w:bidi="fa-IR"/>
              </w:rPr>
            </w:pPr>
          </w:p>
        </w:tc>
      </w:tr>
      <w:tr w:rsidR="0074169F" w:rsidRPr="00170D6A">
        <w:trPr>
          <w:trHeight w:val="841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b/>
                <w:bCs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rtl/>
              </w:rPr>
              <w:t>تعيين خواسته وبها</w:t>
            </w:r>
            <w:r w:rsidRPr="00170D6A">
              <w:rPr>
                <w:rFonts w:ascii="Arial Narrow" w:hAnsi="Arial Narrow" w:cs="B Mitra" w:hint="cs"/>
                <w:b/>
                <w:bCs/>
                <w:rtl/>
              </w:rPr>
              <w:t>ي</w:t>
            </w:r>
            <w:r w:rsidRPr="00170D6A">
              <w:rPr>
                <w:rFonts w:ascii="Arial Narrow" w:hAnsi="Arial Narrow" w:cs="B Mitra"/>
                <w:b/>
                <w:bCs/>
                <w:rtl/>
              </w:rPr>
              <w:t xml:space="preserve">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169F" w:rsidRPr="009A46F1" w:rsidRDefault="002C700F" w:rsidP="00840F04">
            <w:pPr>
              <w:pStyle w:val="Heading3"/>
              <w:jc w:val="both"/>
              <w:rPr>
                <w:rFonts w:ascii="Arial Narrow" w:hAnsi="Arial Narrow" w:cs="B Mitra"/>
                <w:sz w:val="22"/>
                <w:szCs w:val="22"/>
                <w:rtl/>
              </w:rPr>
            </w:pP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مطالبه ضرر و زیان ناشی از تخریب بنا</w:t>
            </w:r>
            <w:r w:rsidR="005F7672" w:rsidRPr="005F7672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و هزینه بازسازی آن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موضوع پرونده کیفری شماره </w:t>
            </w:r>
            <w:r w:rsidR="00634F0E">
              <w:rPr>
                <w:rFonts w:ascii="Arial Narrow" w:hAnsi="Arial Narrow" w:cs="B Mitra" w:hint="cs"/>
                <w:sz w:val="22"/>
                <w:szCs w:val="22"/>
                <w:rtl/>
              </w:rPr>
              <w:t>................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در حال رسیدگی درشعبه</w:t>
            </w:r>
            <w:r w:rsidR="00634F0E">
              <w:rPr>
                <w:rFonts w:ascii="Arial Narrow" w:hAnsi="Arial Narrow" w:cs="B Mitra" w:hint="cs"/>
                <w:sz w:val="22"/>
                <w:szCs w:val="22"/>
                <w:rtl/>
              </w:rPr>
              <w:t>....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دادگاه عمومی جزایی </w:t>
            </w:r>
            <w:r w:rsidR="00634F0E">
              <w:rPr>
                <w:rFonts w:ascii="Arial Narrow" w:hAnsi="Arial Narrow" w:cs="B Mitra" w:hint="cs"/>
                <w:sz w:val="22"/>
                <w:szCs w:val="22"/>
                <w:rtl/>
              </w:rPr>
              <w:t>..........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براساس نظر کارشناسی. از حیث صلاحیت مقوم به </w:t>
            </w:r>
            <w:r w:rsidR="00840F04">
              <w:rPr>
                <w:rFonts w:ascii="Arial Narrow" w:hAnsi="Arial Narrow" w:cs="B Mitra" w:hint="cs"/>
                <w:sz w:val="22"/>
                <w:szCs w:val="22"/>
                <w:rtl/>
              </w:rPr>
              <w:t>......................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ریال به انضمام کلیه</w:t>
            </w:r>
            <w:r w:rsidR="00634F0E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خسارات قانونی، هزینه کارشناسی </w:t>
            </w:r>
            <w:r w:rsidR="00840F04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و خسارت تاخیر تادیه 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با توجه به عدم امکان تعیین مبلغ خواسته هزینه دادرسی به صورت علی الحساب پرداخت می گردد.</w:t>
            </w:r>
          </w:p>
        </w:tc>
      </w:tr>
      <w:tr w:rsidR="0074169F" w:rsidRPr="00170D6A" w:rsidTr="00086C9E">
        <w:trPr>
          <w:trHeight w:val="782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169F" w:rsidRPr="00170D6A" w:rsidRDefault="0074169F" w:rsidP="0074169F">
            <w:pPr>
              <w:jc w:val="center"/>
              <w:rPr>
                <w:rFonts w:cs="B Mitra"/>
                <w:b/>
                <w:bCs/>
                <w:rtl/>
              </w:rPr>
            </w:pPr>
            <w:r w:rsidRPr="00170D6A">
              <w:rPr>
                <w:rFonts w:ascii="Arial Narrow" w:hAnsi="Arial Narrow" w:cs="B Mitra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169F" w:rsidRPr="00170D6A" w:rsidRDefault="00634F0E" w:rsidP="00634F0E">
            <w:pPr>
              <w:pStyle w:val="Heading3"/>
              <w:jc w:val="both"/>
              <w:rPr>
                <w:rFonts w:cs="B Mitr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2C700F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محتویات پرونده کیفری شماره </w:t>
            </w:r>
            <w:r w:rsidR="00170D6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...........</w:t>
            </w:r>
            <w:r w:rsidR="002C700F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شعبه 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.....</w:t>
            </w:r>
            <w:r w:rsidR="002C700F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دادگاه عمومی جزایی</w:t>
            </w:r>
            <w:r>
              <w:rPr>
                <w:rFonts w:ascii="Arial Narrow" w:hAnsi="Arial Narrow" w:cs="B Mitra" w:hint="cs"/>
                <w:sz w:val="22"/>
                <w:szCs w:val="22"/>
                <w:rtl/>
              </w:rPr>
              <w:t>.......</w:t>
            </w:r>
            <w:r w:rsidR="002C700F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  <w:r w:rsidR="00170D6A">
              <w:rPr>
                <w:rFonts w:ascii="Arial Narrow" w:hAnsi="Arial Narrow" w:cs="B Mitra" w:hint="cs"/>
                <w:sz w:val="22"/>
                <w:szCs w:val="22"/>
                <w:rtl/>
              </w:rPr>
              <w:t xml:space="preserve"> </w:t>
            </w:r>
          </w:p>
        </w:tc>
      </w:tr>
      <w:tr w:rsidR="0074169F" w:rsidRPr="00170D6A">
        <w:tc>
          <w:tcPr>
            <w:tcW w:w="1034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4169F" w:rsidRPr="009F31FC" w:rsidRDefault="0074169F" w:rsidP="00634F0E">
            <w:pPr>
              <w:jc w:val="lowKashida"/>
              <w:rPr>
                <w:rFonts w:ascii="Arial Narrow" w:hAnsi="Arial Narrow" w:cs="B Mitra"/>
                <w:b/>
                <w:bCs/>
                <w:sz w:val="28"/>
                <w:szCs w:val="28"/>
                <w:rtl/>
              </w:rPr>
            </w:pPr>
            <w:r w:rsidRPr="009F31FC">
              <w:rPr>
                <w:rFonts w:ascii="Arial Narrow" w:hAnsi="Arial Narrow" w:cs="B Mitra"/>
                <w:b/>
                <w:bCs/>
                <w:sz w:val="28"/>
                <w:szCs w:val="28"/>
                <w:rtl/>
              </w:rPr>
              <w:t xml:space="preserve">رياست محترم </w:t>
            </w:r>
            <w:r w:rsidR="00A73815" w:rsidRPr="009F31FC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 xml:space="preserve">دادگستری </w:t>
            </w:r>
            <w:r w:rsidR="00634F0E">
              <w:rPr>
                <w:rFonts w:ascii="Arial Narrow" w:hAnsi="Arial Narrow" w:cs="B Mitra" w:hint="cs"/>
                <w:b/>
                <w:bCs/>
                <w:sz w:val="28"/>
                <w:szCs w:val="28"/>
                <w:rtl/>
              </w:rPr>
              <w:t>..........................</w:t>
            </w:r>
          </w:p>
          <w:p w:rsidR="0074169F" w:rsidRPr="00F16A29" w:rsidRDefault="0074169F" w:rsidP="0074169F">
            <w:pPr>
              <w:jc w:val="both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باسلام احتراماً </w:t>
            </w:r>
            <w:r w:rsidR="00634F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اینجانب </w:t>
            </w:r>
            <w:r w:rsidR="009A46F1"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46F1" w:rsidRPr="00086C9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خواهان فوق </w:t>
            </w:r>
            <w:r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به استحضارمي رساند:</w:t>
            </w:r>
          </w:p>
          <w:p w:rsidR="00957828" w:rsidRPr="00086C9E" w:rsidRDefault="00F16A29" w:rsidP="00634F0E">
            <w:pPr>
              <w:jc w:val="lowKashida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خواندگان </w:t>
            </w:r>
            <w:r w:rsidR="00615A7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محترم</w:t>
            </w:r>
            <w:r w:rsidR="00840F04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با مراجعه به ملک اینجانب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واقع در </w:t>
            </w:r>
            <w:r w:rsidR="00634F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...................................... ، ................................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را تخریب نموده اند. لازم به توضیح است با توجه به اینکه جنبه کیفری در شعبه </w:t>
            </w:r>
            <w:r w:rsidR="00634F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......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دادگاه عمومی جزایی </w:t>
            </w:r>
            <w:r w:rsidR="00634F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......... 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در حال رسیدگی می باشد مستند دعوی اوراق همان پرونده است لذا با توجه</w:t>
            </w:r>
            <w:r w:rsidR="005F76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به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موارد </w:t>
            </w:r>
            <w:r w:rsidR="00615A7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مذبور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تقاضای صدور حکم به پرداخت </w:t>
            </w:r>
            <w:r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ضرر و زیان ناشی از تخریب </w:t>
            </w:r>
            <w:r w:rsidR="00634F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......................... </w:t>
            </w:r>
            <w:r w:rsidR="005F7672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هزینه بازسازی آن</w:t>
            </w:r>
            <w:r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براساس نظر کارشناسی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به انضمام </w:t>
            </w:r>
            <w:r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کلیه</w:t>
            </w:r>
            <w:r w:rsidR="00634F0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خسارات قانونی، هزینه کارشناسی </w:t>
            </w:r>
            <w:r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و خسارت تاخیر تادیه</w:t>
            </w:r>
            <w:r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را دارد</w:t>
            </w:r>
            <w:r w:rsidRPr="00F16A29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6C9E">
              <w:rPr>
                <w:rFonts w:ascii="Arial Narrow" w:hAnsi="Arial Narrow" w:cs="B Mitra" w:hint="cs"/>
                <w:b/>
                <w:bCs/>
                <w:sz w:val="24"/>
                <w:szCs w:val="24"/>
                <w:rtl/>
              </w:rPr>
              <w:t>.</w:t>
            </w:r>
          </w:p>
          <w:p w:rsidR="0074169F" w:rsidRPr="00F16A29" w:rsidRDefault="0074169F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  <w:r w:rsidRPr="00F16A29"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  <w:t xml:space="preserve">محل امضاء – مهر – انگشت   </w:t>
            </w:r>
          </w:p>
          <w:p w:rsidR="0074169F" w:rsidRDefault="0074169F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1B3BA5" w:rsidRDefault="001B3BA5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1B3BA5" w:rsidRDefault="001B3BA5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1B3BA5" w:rsidRDefault="001B3BA5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1B3BA5" w:rsidRDefault="001B3BA5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1B3BA5" w:rsidRPr="00F16A29" w:rsidRDefault="001B3BA5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  <w:p w:rsidR="00086C9E" w:rsidRPr="00F16A29" w:rsidRDefault="00086C9E" w:rsidP="0074169F">
            <w:pPr>
              <w:jc w:val="right"/>
              <w:rPr>
                <w:rFonts w:ascii="Arial Narrow" w:hAnsi="Arial Narrow"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74169F" w:rsidRPr="00170D6A" w:rsidRDefault="00806534" w:rsidP="00086C9E">
      <w:pPr>
        <w:rPr>
          <w:rFonts w:cs="B Mitra"/>
        </w:rPr>
      </w:pPr>
      <w:r>
        <w:rPr>
          <w:rFonts w:cs="B Mitra"/>
        </w:rPr>
        <w:t>Mokhtarabedini-vakil.com</w:t>
      </w:r>
      <w:bookmarkStart w:id="0" w:name="_GoBack"/>
      <w:bookmarkEnd w:id="0"/>
    </w:p>
    <w:sectPr w:rsidR="0074169F" w:rsidRPr="00170D6A" w:rsidSect="0074169F">
      <w:headerReference w:type="default" r:id="rId6"/>
      <w:footerReference w:type="default" r:id="rId7"/>
      <w:pgSz w:w="12240" w:h="15840" w:code="1"/>
      <w:pgMar w:top="1134" w:right="1701" w:bottom="1134" w:left="1701" w:header="284" w:footer="284" w:gutter="0"/>
      <w:cols w:space="708"/>
      <w:formProt w:val="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C4" w:rsidRDefault="002807C4">
      <w:r>
        <w:separator/>
      </w:r>
    </w:p>
  </w:endnote>
  <w:endnote w:type="continuationSeparator" w:id="0">
    <w:p w:rsidR="002807C4" w:rsidRDefault="0028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8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169F">
      <w:trPr>
        <w:trHeight w:val="1095"/>
      </w:trPr>
      <w:tc>
        <w:tcPr>
          <w:tcW w:w="4542" w:type="dxa"/>
        </w:tcPr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 و تاريخ ثبت دادخواست</w:t>
          </w:r>
        </w:p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شماره</w:t>
          </w:r>
        </w:p>
        <w:p w:rsidR="0074169F" w:rsidRDefault="002807C4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noProof/>
              <w:rtl/>
            </w:rPr>
            <w:pict>
              <v:line id="_x0000_s2054" style="position:absolute;left:0;text-align:left;flip:x;z-index:251658240" from="91.85pt,-70.35pt" to="217.85pt,-70.35pt"/>
            </w:pict>
          </w:r>
          <w:r>
            <w:rPr>
              <w:rFonts w:cs="Yagut"/>
              <w:b/>
              <w:bCs/>
              <w:rtl/>
            </w:rPr>
            <w:pict>
              <v:line id="_x0000_s2053" style="position:absolute;left:0;text-align:left;flip:x;z-index:251657216;mso-position-horizontal-relative:page" from="14.25pt,.85pt" to="223.05pt,.85pt">
                <w10:wrap anchorx="page"/>
              </v:line>
            </w:pict>
          </w:r>
          <w:r w:rsidR="0074169F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شعبه  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169F" w:rsidRDefault="0074169F">
          <w:pPr>
            <w:rPr>
              <w:rFonts w:cs="Yagut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169F" w:rsidRDefault="0074169F">
          <w:pPr>
            <w:rPr>
              <w:rFonts w:cs="Times New Roman"/>
              <w:b/>
              <w:bCs/>
              <w:rtl/>
            </w:rPr>
          </w:pPr>
          <w:r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169F" w:rsidRDefault="0074169F">
    <w:pPr>
      <w:jc w:val="center"/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C4" w:rsidRDefault="002807C4">
      <w:r>
        <w:separator/>
      </w:r>
    </w:p>
  </w:footnote>
  <w:footnote w:type="continuationSeparator" w:id="0">
    <w:p w:rsidR="002807C4" w:rsidRDefault="00280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9F" w:rsidRDefault="00966FB9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1905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6FB9"/>
    <w:rsid w:val="00086C9E"/>
    <w:rsid w:val="00122B90"/>
    <w:rsid w:val="00170D6A"/>
    <w:rsid w:val="001B3BA5"/>
    <w:rsid w:val="002807C4"/>
    <w:rsid w:val="002A52B3"/>
    <w:rsid w:val="002C700F"/>
    <w:rsid w:val="0033075E"/>
    <w:rsid w:val="003A1D0C"/>
    <w:rsid w:val="005E0753"/>
    <w:rsid w:val="005F7672"/>
    <w:rsid w:val="00615A7E"/>
    <w:rsid w:val="00634F0E"/>
    <w:rsid w:val="00650EB1"/>
    <w:rsid w:val="006F7C4B"/>
    <w:rsid w:val="0074169F"/>
    <w:rsid w:val="00801069"/>
    <w:rsid w:val="00806534"/>
    <w:rsid w:val="00840F04"/>
    <w:rsid w:val="00957828"/>
    <w:rsid w:val="00966FB9"/>
    <w:rsid w:val="009A46F1"/>
    <w:rsid w:val="009B6E93"/>
    <w:rsid w:val="009F31FC"/>
    <w:rsid w:val="00A73815"/>
    <w:rsid w:val="00AE5570"/>
    <w:rsid w:val="00CB6C8C"/>
    <w:rsid w:val="00D17730"/>
    <w:rsid w:val="00D3055D"/>
    <w:rsid w:val="00F16A29"/>
    <w:rsid w:val="00FA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E01E0E10-AFD0-485B-9D59-BF3649DA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70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AE5570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AE5570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5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5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6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C8C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62;&#1585;&#1608;&#1606;&#1583;&#1607;%20&#1608;&#1705;&#1575;&#1604;&#1578;\&#1606;&#1605;&#1608;&#1606;&#1607;%20&#1583;&#1575;&#1583;&#1582;&#1608;&#1575;&#1587;&#1578;\elzame_sanade_khane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elzame_sanade_khaneh.dot</Template>
  <TotalTime>123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creator>M_A</dc:creator>
  <cp:lastModifiedBy>Windows User</cp:lastModifiedBy>
  <cp:revision>11</cp:revision>
  <cp:lastPrinted>2004-10-03T11:50:00Z</cp:lastPrinted>
  <dcterms:created xsi:type="dcterms:W3CDTF">2014-04-04T14:18:00Z</dcterms:created>
  <dcterms:modified xsi:type="dcterms:W3CDTF">2018-04-21T15:08:00Z</dcterms:modified>
</cp:coreProperties>
</file>